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03" w:rsidRDefault="00806B03" w:rsidP="00806B03"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r w:rsidRPr="001B14F1">
        <w:rPr>
          <w:rFonts w:ascii="仿宋_GB2312" w:eastAsia="仿宋_GB2312" w:hint="eastAsia"/>
          <w:sz w:val="32"/>
          <w:szCs w:val="32"/>
        </w:rPr>
        <w:t>附件2：</w:t>
      </w:r>
      <w:r>
        <w:rPr>
          <w:rFonts w:ascii="仿宋_GB2312" w:eastAsia="仿宋_GB2312" w:hint="eastAsia"/>
          <w:sz w:val="32"/>
          <w:szCs w:val="32"/>
        </w:rPr>
        <w:t xml:space="preserve">    校长办公会议议题材料模板</w:t>
      </w:r>
    </w:p>
    <w:bookmarkEnd w:id="0"/>
    <w:p w:rsidR="00806B03" w:rsidRDefault="00806B03" w:rsidP="00806B03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06B03" w:rsidRDefault="00806B03" w:rsidP="00806B03">
      <w:pPr>
        <w:adjustRightInd w:val="0"/>
        <w:snapToGrid w:val="0"/>
        <w:spacing w:line="560" w:lineRule="exact"/>
        <w:ind w:firstLineChars="100" w:firstLine="4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黑体" w:hint="eastAsia"/>
          <w:sz w:val="44"/>
          <w:szCs w:val="44"/>
        </w:rPr>
        <w:t>×××的请示</w:t>
      </w:r>
      <w:r>
        <w:rPr>
          <w:rFonts w:ascii="方正小标宋简体" w:eastAsia="方正小标宋简体" w:hAnsi="黑体"/>
          <w:sz w:val="44"/>
          <w:szCs w:val="44"/>
        </w:rPr>
        <w:t>（</w:t>
      </w:r>
      <w:r>
        <w:rPr>
          <w:rFonts w:ascii="方正小标宋简体" w:eastAsia="方正小标宋简体" w:hAnsi="黑体" w:hint="eastAsia"/>
          <w:sz w:val="44"/>
          <w:szCs w:val="44"/>
        </w:rPr>
        <w:t>报告</w:t>
      </w:r>
      <w:r>
        <w:rPr>
          <w:rFonts w:ascii="方正小标宋简体" w:eastAsia="方正小标宋简体" w:hAnsi="黑体"/>
          <w:sz w:val="44"/>
          <w:szCs w:val="44"/>
        </w:rPr>
        <w:t>、说明、建议）</w:t>
      </w:r>
    </w:p>
    <w:p w:rsidR="00806B03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33E0">
        <w:rPr>
          <w:rFonts w:ascii="仿宋" w:eastAsia="仿宋" w:hAnsi="仿宋" w:hint="eastAsia"/>
          <w:sz w:val="32"/>
          <w:szCs w:val="32"/>
        </w:rPr>
        <w:t xml:space="preserve">      (标题方正小标宋简体二号字、居中)</w:t>
      </w:r>
    </w:p>
    <w:p w:rsidR="00806B03" w:rsidRPr="00D15C1B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06B03" w:rsidRPr="004133E0" w:rsidRDefault="00806B03" w:rsidP="00806B03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4133E0">
        <w:rPr>
          <w:rFonts w:ascii="仿宋" w:eastAsia="仿宋" w:hAnsi="仿宋" w:hint="eastAsia"/>
          <w:sz w:val="32"/>
          <w:szCs w:val="32"/>
        </w:rPr>
        <w:t>校长办公会：</w:t>
      </w:r>
    </w:p>
    <w:p w:rsidR="00806B03" w:rsidRPr="004133E0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33E0">
        <w:rPr>
          <w:rFonts w:ascii="仿宋" w:eastAsia="仿宋" w:hAnsi="仿宋" w:hint="eastAsia"/>
          <w:sz w:val="32"/>
          <w:szCs w:val="32"/>
        </w:rPr>
        <w:t>（第一段简单交代材料背景、形成过程）</w:t>
      </w:r>
    </w:p>
    <w:p w:rsidR="00806B03" w:rsidRDefault="00806B03" w:rsidP="00806B03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一、基本情况</w:t>
      </w:r>
      <w:r>
        <w:rPr>
          <w:rFonts w:ascii="仿宋_GB2312" w:eastAsia="仿宋_GB2312" w:hint="eastAsia"/>
          <w:sz w:val="32"/>
          <w:szCs w:val="32"/>
        </w:rPr>
        <w:t>(</w:t>
      </w:r>
      <w:r w:rsidRPr="00F322AB">
        <w:rPr>
          <w:rFonts w:ascii="仿宋" w:eastAsia="仿宋" w:hAnsi="仿宋" w:hint="eastAsia"/>
          <w:sz w:val="32"/>
          <w:szCs w:val="32"/>
        </w:rPr>
        <w:t>一级标题,黑体三号字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806B03" w:rsidRPr="00F322AB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 w:hint="eastAsia"/>
          <w:sz w:val="32"/>
          <w:szCs w:val="32"/>
        </w:rPr>
        <w:t>简要</w:t>
      </w:r>
      <w:r w:rsidRPr="00F322AB">
        <w:rPr>
          <w:rFonts w:ascii="仿宋" w:eastAsia="仿宋" w:hAnsi="仿宋"/>
          <w:sz w:val="32"/>
          <w:szCs w:val="32"/>
        </w:rPr>
        <w:t>说明议题的相关背景，</w:t>
      </w:r>
      <w:proofErr w:type="gramStart"/>
      <w:r w:rsidRPr="00F322AB">
        <w:rPr>
          <w:rFonts w:ascii="仿宋" w:eastAsia="仿宋" w:hAnsi="仿宋"/>
          <w:sz w:val="32"/>
          <w:szCs w:val="32"/>
        </w:rPr>
        <w:t>申报此</w:t>
      </w:r>
      <w:proofErr w:type="gramEnd"/>
      <w:r w:rsidRPr="00F322AB">
        <w:rPr>
          <w:rFonts w:ascii="仿宋" w:eastAsia="仿宋" w:hAnsi="仿宋"/>
          <w:sz w:val="32"/>
          <w:szCs w:val="32"/>
        </w:rPr>
        <w:t>议题的原因、目的、作用、意义等。</w:t>
      </w:r>
    </w:p>
    <w:p w:rsidR="00806B03" w:rsidRPr="00F322AB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 w:hint="eastAsia"/>
          <w:sz w:val="32"/>
          <w:szCs w:val="32"/>
        </w:rPr>
        <w:t>申报</w:t>
      </w:r>
      <w:r w:rsidRPr="00F322AB">
        <w:rPr>
          <w:rFonts w:ascii="仿宋" w:eastAsia="仿宋" w:hAnsi="仿宋"/>
          <w:sz w:val="32"/>
          <w:szCs w:val="32"/>
        </w:rPr>
        <w:t>议题的现实依据、政策依据、法律依据。</w:t>
      </w:r>
    </w:p>
    <w:p w:rsidR="00806B03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 w:hint="eastAsia"/>
          <w:sz w:val="32"/>
          <w:szCs w:val="32"/>
        </w:rPr>
        <w:t>同类</w:t>
      </w:r>
      <w:r w:rsidRPr="00F322AB">
        <w:rPr>
          <w:rFonts w:ascii="仿宋" w:eastAsia="仿宋" w:hAnsi="仿宋"/>
          <w:sz w:val="32"/>
          <w:szCs w:val="32"/>
        </w:rPr>
        <w:t>议题以往的做法，兄弟高校的做法。</w:t>
      </w:r>
    </w:p>
    <w:p w:rsidR="00806B03" w:rsidRPr="0055530D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</w:t>
      </w:r>
      <w:r>
        <w:rPr>
          <w:rFonts w:ascii="仿宋" w:eastAsia="仿宋" w:hAnsi="仿宋"/>
          <w:sz w:val="32"/>
          <w:szCs w:val="32"/>
        </w:rPr>
        <w:t>审议制度文件，</w:t>
      </w:r>
      <w:r>
        <w:rPr>
          <w:rFonts w:ascii="仿宋" w:eastAsia="仿宋" w:hAnsi="仿宋" w:hint="eastAsia"/>
          <w:sz w:val="32"/>
          <w:szCs w:val="32"/>
        </w:rPr>
        <w:t>需说明是</w:t>
      </w:r>
      <w:r>
        <w:rPr>
          <w:rFonts w:ascii="仿宋" w:eastAsia="仿宋" w:hAnsi="仿宋"/>
          <w:sz w:val="32"/>
          <w:szCs w:val="32"/>
        </w:rPr>
        <w:t>制定或修订。</w:t>
      </w:r>
    </w:p>
    <w:p w:rsidR="00806B03" w:rsidRDefault="00806B03" w:rsidP="00806B03">
      <w:pPr>
        <w:adjustRightInd w:val="0"/>
        <w:snapToGrid w:val="0"/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楷体" w:eastAsia="楷体" w:hAnsi="楷体" w:hint="eastAsia"/>
          <w:sz w:val="32"/>
          <w:szCs w:val="32"/>
        </w:rPr>
        <w:t>(</w:t>
      </w:r>
      <w:proofErr w:type="gramStart"/>
      <w:r>
        <w:rPr>
          <w:rFonts w:ascii="楷体" w:eastAsia="楷体" w:hAnsi="楷体" w:hint="eastAsia"/>
          <w:sz w:val="32"/>
          <w:szCs w:val="32"/>
        </w:rPr>
        <w:t>一</w:t>
      </w:r>
      <w:proofErr w:type="gramEnd"/>
      <w:r>
        <w:rPr>
          <w:rFonts w:ascii="楷体" w:eastAsia="楷体" w:hAnsi="楷体" w:hint="eastAsia"/>
          <w:sz w:val="32"/>
          <w:szCs w:val="32"/>
        </w:rPr>
        <w:t>)×××××××(二级标题,</w:t>
      </w:r>
      <w:r w:rsidRPr="00E9410C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7A0359">
        <w:rPr>
          <w:rFonts w:ascii="楷体" w:eastAsia="楷体" w:hAnsi="楷体" w:hint="eastAsia"/>
          <w:b/>
          <w:sz w:val="32"/>
          <w:szCs w:val="32"/>
        </w:rPr>
        <w:t>楷体-GB2312</w:t>
      </w:r>
      <w:r>
        <w:rPr>
          <w:rFonts w:ascii="楷体" w:eastAsia="楷体" w:hAnsi="楷体" w:hint="eastAsia"/>
          <w:b/>
          <w:sz w:val="32"/>
          <w:szCs w:val="32"/>
        </w:rPr>
        <w:t>体字，三号</w:t>
      </w:r>
      <w:r>
        <w:rPr>
          <w:rFonts w:ascii="楷体" w:eastAsia="楷体" w:hAnsi="楷体" w:hint="eastAsia"/>
          <w:sz w:val="32"/>
          <w:szCs w:val="32"/>
        </w:rPr>
        <w:t>)</w:t>
      </w:r>
    </w:p>
    <w:p w:rsidR="00806B03" w:rsidRDefault="00806B03" w:rsidP="00806B03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1.××××××××(三级标题,</w:t>
      </w:r>
      <w:r w:rsidRPr="00E9410C"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仿宋</w:t>
      </w:r>
      <w:r w:rsidRPr="007A0359">
        <w:rPr>
          <w:rFonts w:ascii="楷体" w:eastAsia="楷体" w:hAnsi="楷体" w:hint="eastAsia"/>
          <w:sz w:val="32"/>
          <w:szCs w:val="32"/>
        </w:rPr>
        <w:t>-GB2312体字</w:t>
      </w:r>
      <w:r>
        <w:rPr>
          <w:rFonts w:ascii="楷体" w:eastAsia="楷体" w:hAnsi="楷体" w:hint="eastAsia"/>
          <w:sz w:val="32"/>
          <w:szCs w:val="32"/>
        </w:rPr>
        <w:t>，三号</w:t>
      </w:r>
      <w:r>
        <w:rPr>
          <w:rFonts w:ascii="仿宋" w:eastAsia="仿宋" w:hAnsi="仿宋" w:hint="eastAsia"/>
          <w:sz w:val="32"/>
          <w:szCs w:val="32"/>
        </w:rPr>
        <w:t>)</w:t>
      </w:r>
    </w:p>
    <w:p w:rsidR="00806B03" w:rsidRDefault="00806B03" w:rsidP="00806B03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（1）×××××××（四级标题，</w:t>
      </w:r>
      <w:r>
        <w:rPr>
          <w:rFonts w:ascii="仿宋_GB2312" w:eastAsia="仿宋_GB2312" w:hAnsi="楷体" w:hint="eastAsia"/>
          <w:sz w:val="32"/>
          <w:szCs w:val="32"/>
        </w:rPr>
        <w:t>仿宋</w:t>
      </w:r>
      <w:r w:rsidRPr="007A0359">
        <w:rPr>
          <w:rFonts w:ascii="楷体" w:eastAsia="楷体" w:hAnsi="楷体" w:hint="eastAsia"/>
          <w:sz w:val="32"/>
          <w:szCs w:val="32"/>
        </w:rPr>
        <w:t>-GB2312体字</w:t>
      </w:r>
      <w:r>
        <w:rPr>
          <w:rFonts w:ascii="楷体" w:eastAsia="楷体" w:hAnsi="楷体" w:hint="eastAsia"/>
          <w:sz w:val="32"/>
          <w:szCs w:val="32"/>
        </w:rPr>
        <w:t>，三号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806B03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正文使用仿宋</w:t>
      </w:r>
      <w:r w:rsidRPr="007A0359">
        <w:rPr>
          <w:rFonts w:ascii="楷体" w:eastAsia="楷体" w:hAnsi="楷体" w:hint="eastAsia"/>
          <w:sz w:val="32"/>
          <w:szCs w:val="32"/>
        </w:rPr>
        <w:t>-GB2312</w:t>
      </w:r>
      <w:proofErr w:type="gramStart"/>
      <w:r>
        <w:rPr>
          <w:rFonts w:ascii="仿宋" w:eastAsia="仿宋" w:hAnsi="仿宋" w:hint="eastAsia"/>
          <w:sz w:val="32"/>
          <w:szCs w:val="32"/>
        </w:rPr>
        <w:t>三</w:t>
      </w:r>
      <w:proofErr w:type="gramEnd"/>
      <w:r>
        <w:rPr>
          <w:rFonts w:ascii="仿宋" w:eastAsia="仿宋" w:hAnsi="仿宋" w:hint="eastAsia"/>
          <w:sz w:val="32"/>
          <w:szCs w:val="32"/>
        </w:rPr>
        <w:t>号字。</w:t>
      </w:r>
    </w:p>
    <w:p w:rsidR="00806B03" w:rsidRDefault="00806B03" w:rsidP="00806B03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二、论证情况</w:t>
      </w:r>
      <w:r>
        <w:rPr>
          <w:rFonts w:ascii="仿宋_GB2312" w:eastAsia="仿宋_GB2312" w:hint="eastAsia"/>
          <w:sz w:val="32"/>
          <w:szCs w:val="32"/>
        </w:rPr>
        <w:t>(</w:t>
      </w:r>
      <w:r w:rsidRPr="00F322AB">
        <w:rPr>
          <w:rFonts w:ascii="仿宋" w:eastAsia="仿宋" w:hAnsi="仿宋" w:hint="eastAsia"/>
          <w:sz w:val="32"/>
          <w:szCs w:val="32"/>
        </w:rPr>
        <w:t>一级标题,黑体三号字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806B03" w:rsidRPr="00F322AB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 w:hint="eastAsia"/>
          <w:sz w:val="32"/>
          <w:szCs w:val="32"/>
        </w:rPr>
        <w:t>简要说明</w:t>
      </w:r>
      <w:r w:rsidRPr="00F322AB">
        <w:rPr>
          <w:rFonts w:ascii="仿宋" w:eastAsia="仿宋" w:hAnsi="仿宋"/>
          <w:sz w:val="32"/>
          <w:szCs w:val="32"/>
        </w:rPr>
        <w:t>通过了哪些规定的程序。</w:t>
      </w:r>
    </w:p>
    <w:p w:rsidR="00806B03" w:rsidRPr="00F322AB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 w:hint="eastAsia"/>
          <w:sz w:val="32"/>
          <w:szCs w:val="32"/>
        </w:rPr>
        <w:t>处室之间</w:t>
      </w:r>
      <w:r w:rsidRPr="00F322AB">
        <w:rPr>
          <w:rFonts w:ascii="仿宋" w:eastAsia="仿宋" w:hAnsi="仿宋"/>
          <w:sz w:val="32"/>
          <w:szCs w:val="32"/>
        </w:rPr>
        <w:t>、机关和学院之间的调研情况。</w:t>
      </w:r>
    </w:p>
    <w:p w:rsidR="00806B03" w:rsidRPr="00F322AB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 w:hint="eastAsia"/>
          <w:sz w:val="32"/>
          <w:szCs w:val="32"/>
        </w:rPr>
        <w:t>相关</w:t>
      </w:r>
      <w:r w:rsidRPr="00F322AB">
        <w:rPr>
          <w:rFonts w:ascii="仿宋" w:eastAsia="仿宋" w:hAnsi="仿宋"/>
          <w:sz w:val="32"/>
          <w:szCs w:val="32"/>
        </w:rPr>
        <w:t>部门和涉及利益</w:t>
      </w:r>
      <w:r w:rsidRPr="00F322AB">
        <w:rPr>
          <w:rFonts w:ascii="仿宋" w:eastAsia="仿宋" w:hAnsi="仿宋" w:hint="eastAsia"/>
          <w:sz w:val="32"/>
          <w:szCs w:val="32"/>
        </w:rPr>
        <w:t>方面</w:t>
      </w:r>
      <w:r w:rsidRPr="00F322AB">
        <w:rPr>
          <w:rFonts w:ascii="仿宋" w:eastAsia="仿宋" w:hAnsi="仿宋"/>
          <w:sz w:val="32"/>
          <w:szCs w:val="32"/>
        </w:rPr>
        <w:t>的</w:t>
      </w:r>
      <w:r w:rsidRPr="00F322AB">
        <w:rPr>
          <w:rFonts w:ascii="仿宋" w:eastAsia="仿宋" w:hAnsi="仿宋" w:hint="eastAsia"/>
          <w:sz w:val="32"/>
          <w:szCs w:val="32"/>
        </w:rPr>
        <w:t>学院</w:t>
      </w:r>
      <w:r w:rsidRPr="00F322AB">
        <w:rPr>
          <w:rFonts w:ascii="仿宋" w:eastAsia="仿宋" w:hAnsi="仿宋"/>
          <w:sz w:val="32"/>
          <w:szCs w:val="32"/>
        </w:rPr>
        <w:t>与人员的意见建议。</w:t>
      </w:r>
    </w:p>
    <w:p w:rsidR="00806B03" w:rsidRPr="00F322AB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如制定</w:t>
      </w:r>
      <w:r>
        <w:rPr>
          <w:rFonts w:ascii="仿宋" w:eastAsia="仿宋" w:hAnsi="仿宋"/>
          <w:sz w:val="32"/>
          <w:szCs w:val="32"/>
        </w:rPr>
        <w:t>文件，</w:t>
      </w:r>
      <w:r>
        <w:rPr>
          <w:rFonts w:ascii="仿宋" w:eastAsia="仿宋" w:hAnsi="仿宋" w:hint="eastAsia"/>
          <w:sz w:val="32"/>
          <w:szCs w:val="32"/>
        </w:rPr>
        <w:t>主要说明结构要点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核心</w:t>
      </w:r>
      <w:r>
        <w:rPr>
          <w:rFonts w:ascii="仿宋" w:eastAsia="仿宋" w:hAnsi="仿宋"/>
          <w:sz w:val="32"/>
          <w:szCs w:val="32"/>
        </w:rPr>
        <w:t>精神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并说明</w:t>
      </w:r>
      <w:r w:rsidRPr="00F322AB">
        <w:rPr>
          <w:rFonts w:ascii="仿宋" w:eastAsia="仿宋" w:hAnsi="仿宋" w:hint="eastAsia"/>
          <w:sz w:val="32"/>
          <w:szCs w:val="32"/>
        </w:rPr>
        <w:t>是否</w:t>
      </w:r>
      <w:r w:rsidRPr="00F322AB">
        <w:rPr>
          <w:rFonts w:ascii="仿宋" w:eastAsia="仿宋" w:hAnsi="仿宋"/>
          <w:sz w:val="32"/>
          <w:szCs w:val="32"/>
        </w:rPr>
        <w:t>与上级和学校制度政策等</w:t>
      </w:r>
      <w:r w:rsidRPr="00F322AB">
        <w:rPr>
          <w:rFonts w:ascii="仿宋" w:eastAsia="仿宋" w:hAnsi="仿宋" w:hint="eastAsia"/>
          <w:sz w:val="32"/>
          <w:szCs w:val="32"/>
        </w:rPr>
        <w:t>文件</w:t>
      </w:r>
      <w:r w:rsidRPr="00F322AB">
        <w:rPr>
          <w:rFonts w:ascii="仿宋" w:eastAsia="仿宋" w:hAnsi="仿宋"/>
          <w:sz w:val="32"/>
          <w:szCs w:val="32"/>
        </w:rPr>
        <w:t>矛盾，</w:t>
      </w:r>
      <w:r>
        <w:rPr>
          <w:rFonts w:ascii="仿宋" w:eastAsia="仿宋" w:hAnsi="仿宋"/>
          <w:sz w:val="32"/>
          <w:szCs w:val="32"/>
        </w:rPr>
        <w:t>怎么解决这些矛盾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如修订文件，</w:t>
      </w:r>
      <w:r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/>
          <w:sz w:val="32"/>
          <w:szCs w:val="32"/>
        </w:rPr>
        <w:t>说明</w:t>
      </w:r>
      <w:r>
        <w:rPr>
          <w:rFonts w:ascii="仿宋" w:eastAsia="仿宋" w:hAnsi="仿宋" w:hint="eastAsia"/>
          <w:sz w:val="32"/>
          <w:szCs w:val="32"/>
        </w:rPr>
        <w:t>修订内容（可</w:t>
      </w:r>
      <w:r>
        <w:rPr>
          <w:rFonts w:ascii="仿宋" w:eastAsia="仿宋" w:hAnsi="仿宋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修订花脸稿）。</w:t>
      </w:r>
    </w:p>
    <w:p w:rsidR="00806B03" w:rsidRPr="00F322AB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 w:hint="eastAsia"/>
          <w:sz w:val="32"/>
          <w:szCs w:val="32"/>
        </w:rPr>
        <w:t>存在的</w:t>
      </w:r>
      <w:r w:rsidRPr="00F322AB">
        <w:rPr>
          <w:rFonts w:ascii="仿宋" w:eastAsia="仿宋" w:hAnsi="仿宋"/>
          <w:sz w:val="32"/>
          <w:szCs w:val="32"/>
        </w:rPr>
        <w:t>法律、安全、稳定风险是什么，提出防范化解风险的措施、</w:t>
      </w:r>
      <w:r w:rsidRPr="00F322AB">
        <w:rPr>
          <w:rFonts w:ascii="仿宋" w:eastAsia="仿宋" w:hAnsi="仿宋" w:hint="eastAsia"/>
          <w:sz w:val="32"/>
          <w:szCs w:val="32"/>
        </w:rPr>
        <w:t>预案</w:t>
      </w:r>
      <w:r w:rsidRPr="00F322AB">
        <w:rPr>
          <w:rFonts w:ascii="仿宋" w:eastAsia="仿宋" w:hAnsi="仿宋"/>
          <w:sz w:val="32"/>
          <w:szCs w:val="32"/>
        </w:rPr>
        <w:t>。</w:t>
      </w:r>
    </w:p>
    <w:p w:rsidR="00806B03" w:rsidRDefault="00806B03" w:rsidP="00806B03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三、决策事项</w:t>
      </w:r>
      <w:r>
        <w:rPr>
          <w:rFonts w:ascii="仿宋_GB2312" w:eastAsia="仿宋_GB2312" w:hint="eastAsia"/>
          <w:sz w:val="32"/>
          <w:szCs w:val="32"/>
        </w:rPr>
        <w:t>(</w:t>
      </w:r>
      <w:r w:rsidRPr="00F322AB">
        <w:rPr>
          <w:rFonts w:ascii="仿宋" w:eastAsia="仿宋" w:hAnsi="仿宋" w:hint="eastAsia"/>
          <w:sz w:val="32"/>
          <w:szCs w:val="32"/>
        </w:rPr>
        <w:t>一级标题,黑体三号字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806B03" w:rsidRPr="00F322AB" w:rsidRDefault="00806B03" w:rsidP="00806B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 w:hint="eastAsia"/>
          <w:sz w:val="32"/>
          <w:szCs w:val="32"/>
        </w:rPr>
        <w:t>明确提出</w:t>
      </w:r>
      <w:r w:rsidRPr="00F322AB">
        <w:rPr>
          <w:rFonts w:ascii="仿宋" w:eastAsia="仿宋" w:hAnsi="仿宋"/>
          <w:sz w:val="32"/>
          <w:szCs w:val="32"/>
        </w:rPr>
        <w:t>需要决策的事项。</w:t>
      </w:r>
    </w:p>
    <w:p w:rsidR="00806B03" w:rsidRPr="00DF055F" w:rsidRDefault="00806B03" w:rsidP="00806B03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806B03" w:rsidRPr="00F322AB" w:rsidRDefault="00806B03" w:rsidP="00806B03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现提请校长办公会研究。</w:t>
      </w:r>
    </w:p>
    <w:p w:rsidR="00806B03" w:rsidRPr="00F322AB" w:rsidRDefault="00806B03" w:rsidP="00806B03">
      <w:pPr>
        <w:adjustRightInd w:val="0"/>
        <w:snapToGrid w:val="0"/>
        <w:spacing w:line="560" w:lineRule="exact"/>
        <w:ind w:leftChars="300" w:left="1430" w:hangingChars="250" w:hanging="800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 w:hint="eastAsia"/>
          <w:sz w:val="32"/>
          <w:szCs w:val="32"/>
        </w:rPr>
        <w:t>附件</w:t>
      </w:r>
      <w:r w:rsidRPr="00F322AB">
        <w:rPr>
          <w:rFonts w:ascii="仿宋" w:eastAsia="仿宋" w:hAnsi="仿宋"/>
          <w:sz w:val="32"/>
          <w:szCs w:val="32"/>
        </w:rPr>
        <w:t>：</w:t>
      </w:r>
      <w:r w:rsidRPr="00F322AB">
        <w:rPr>
          <w:rFonts w:ascii="仿宋" w:eastAsia="仿宋" w:hAnsi="仿宋" w:hint="eastAsia"/>
          <w:sz w:val="32"/>
          <w:szCs w:val="32"/>
        </w:rPr>
        <w:t>1.××××××××××××××××××××</w:t>
      </w:r>
    </w:p>
    <w:p w:rsidR="00806B03" w:rsidRPr="00F322AB" w:rsidRDefault="00806B03" w:rsidP="00806B03">
      <w:pPr>
        <w:adjustRightInd w:val="0"/>
        <w:snapToGrid w:val="0"/>
        <w:spacing w:line="560" w:lineRule="exact"/>
        <w:ind w:leftChars="550" w:left="1155" w:firstLineChars="150" w:firstLine="480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/>
          <w:sz w:val="32"/>
          <w:szCs w:val="32"/>
        </w:rPr>
        <w:t>2.</w:t>
      </w:r>
      <w:r w:rsidRPr="00F322AB">
        <w:rPr>
          <w:rFonts w:ascii="仿宋" w:eastAsia="仿宋" w:hAnsi="仿宋" w:hint="eastAsia"/>
          <w:sz w:val="32"/>
          <w:szCs w:val="32"/>
        </w:rPr>
        <w:t>×××××（</w:t>
      </w:r>
      <w:r w:rsidRPr="00F322AB">
        <w:rPr>
          <w:rFonts w:ascii="仿宋" w:eastAsia="仿宋" w:hAnsi="仿宋"/>
          <w:sz w:val="32"/>
          <w:szCs w:val="32"/>
        </w:rPr>
        <w:t>附件</w:t>
      </w:r>
      <w:r w:rsidRPr="00F322AB">
        <w:rPr>
          <w:rFonts w:ascii="仿宋" w:eastAsia="仿宋" w:hAnsi="仿宋" w:hint="eastAsia"/>
          <w:sz w:val="32"/>
          <w:szCs w:val="32"/>
        </w:rPr>
        <w:t>内容</w:t>
      </w:r>
      <w:r w:rsidRPr="00F322AB">
        <w:rPr>
          <w:rFonts w:ascii="仿宋" w:eastAsia="仿宋" w:hAnsi="仿宋"/>
          <w:sz w:val="32"/>
          <w:szCs w:val="32"/>
        </w:rPr>
        <w:t>格式参照正文格式</w:t>
      </w:r>
      <w:r w:rsidRPr="00F322AB">
        <w:rPr>
          <w:rFonts w:ascii="仿宋" w:eastAsia="仿宋" w:hAnsi="仿宋" w:hint="eastAsia"/>
          <w:sz w:val="32"/>
          <w:szCs w:val="32"/>
        </w:rPr>
        <w:t>）</w:t>
      </w:r>
    </w:p>
    <w:p w:rsidR="00806B03" w:rsidRPr="00F322AB" w:rsidRDefault="00806B03" w:rsidP="00806B03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806B03" w:rsidRPr="00F322AB" w:rsidRDefault="00806B03" w:rsidP="00806B03">
      <w:pPr>
        <w:tabs>
          <w:tab w:val="left" w:pos="7655"/>
          <w:tab w:val="left" w:pos="7797"/>
        </w:tabs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 w:hint="eastAsia"/>
          <w:sz w:val="32"/>
          <w:szCs w:val="32"/>
        </w:rPr>
        <w:t xml:space="preserve">                         议题</w:t>
      </w:r>
      <w:r>
        <w:rPr>
          <w:rFonts w:ascii="仿宋" w:eastAsia="仿宋" w:hAnsi="仿宋" w:hint="eastAsia"/>
          <w:sz w:val="32"/>
          <w:szCs w:val="32"/>
        </w:rPr>
        <w:t>申报</w:t>
      </w:r>
      <w:r w:rsidRPr="00F322AB">
        <w:rPr>
          <w:rFonts w:ascii="仿宋" w:eastAsia="仿宋" w:hAnsi="仿宋" w:hint="eastAsia"/>
          <w:sz w:val="32"/>
          <w:szCs w:val="32"/>
        </w:rPr>
        <w:t>部门落款（盖章）</w:t>
      </w:r>
    </w:p>
    <w:p w:rsidR="00806B03" w:rsidRPr="00F322AB" w:rsidRDefault="00806B03" w:rsidP="00806B03">
      <w:pPr>
        <w:adjustRightInd w:val="0"/>
        <w:snapToGrid w:val="0"/>
        <w:spacing w:line="56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F322AB">
        <w:rPr>
          <w:rFonts w:ascii="仿宋" w:eastAsia="仿宋" w:hAnsi="仿宋" w:hint="eastAsia"/>
          <w:sz w:val="32"/>
          <w:szCs w:val="32"/>
        </w:rPr>
        <w:t>××××年××月××日</w:t>
      </w:r>
    </w:p>
    <w:p w:rsidR="00806B03" w:rsidRPr="001B14F1" w:rsidRDefault="00806B03" w:rsidP="00806B0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12729" w:rsidRPr="00806B03" w:rsidRDefault="00B12729"/>
    <w:sectPr w:rsidR="00B12729" w:rsidRPr="00806B0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722122"/>
      <w:docPartObj>
        <w:docPartGallery w:val="Page Numbers (Bottom of Page)"/>
        <w:docPartUnique/>
      </w:docPartObj>
    </w:sdtPr>
    <w:sdtEndPr/>
    <w:sdtContent>
      <w:p w:rsidR="001B14F1" w:rsidRDefault="00806B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6B03">
          <w:rPr>
            <w:noProof/>
            <w:lang w:val="zh-CN"/>
          </w:rPr>
          <w:t>1</w:t>
        </w:r>
        <w:r>
          <w:fldChar w:fldCharType="end"/>
        </w:r>
      </w:p>
    </w:sdtContent>
  </w:sdt>
  <w:p w:rsidR="001B14F1" w:rsidRDefault="00806B0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03"/>
    <w:rsid w:val="00806B03"/>
    <w:rsid w:val="00B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6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6B0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6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6B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2020-06-22T11:12:00Z</dcterms:created>
  <dcterms:modified xsi:type="dcterms:W3CDTF">2020-06-22T11:12:00Z</dcterms:modified>
</cp:coreProperties>
</file>